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hd w:val="clear" w:color="auto" w:fill="FFFFFF"/>
        <w:spacing w:beforeAutospacing="0" w:before="0" w:afterAutospacing="0" w:after="0"/>
        <w:rPr>
          <w:rFonts w:ascii="Helvetica" w:hAnsi="Helvetica" w:cs="Helvetica"/>
          <w:b/>
          <w:b/>
          <w:color w:val="333333"/>
          <w:sz w:val="28"/>
          <w:szCs w:val="28"/>
          <w:lang w:val="en-GB"/>
        </w:rPr>
      </w:pPr>
      <w:r>
        <w:rPr>
          <w:rFonts w:cs="Helvetica" w:ascii="Helvetica" w:hAnsi="Helvetica"/>
          <w:b/>
          <w:color w:val="333333"/>
          <w:sz w:val="28"/>
          <w:szCs w:val="28"/>
          <w:lang w:val="en-GB"/>
        </w:rPr>
        <w:t xml:space="preserve">Application for membership to the Association “Tea Grown in Europe – EuT” as a </w:t>
      </w:r>
      <w:r>
        <w:rPr>
          <w:rFonts w:cs="Helvetica" w:ascii="Helvetica" w:hAnsi="Helvetica"/>
          <w:b/>
          <w:color w:val="333333"/>
          <w:sz w:val="28"/>
          <w:szCs w:val="28"/>
          <w:u w:val="single"/>
          <w:lang w:val="en-GB"/>
        </w:rPr>
        <w:t>physical</w:t>
      </w:r>
      <w:r>
        <w:rPr>
          <w:rFonts w:cs="Helvetica" w:ascii="Helvetica" w:hAnsi="Helvetica"/>
          <w:b/>
          <w:color w:val="333333"/>
          <w:sz w:val="28"/>
          <w:szCs w:val="28"/>
          <w:lang w:val="en-GB"/>
        </w:rPr>
        <w:t xml:space="preserve"> person</w:t>
      </w:r>
    </w:p>
    <w:p>
      <w:pPr>
        <w:pStyle w:val="ListParagraph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ListParagraph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333333"/>
          <w:sz w:val="28"/>
          <w:szCs w:val="28"/>
          <w:u w:val="single"/>
          <w:lang w:val="en-GB"/>
        </w:rPr>
      </w:pPr>
      <w:r>
        <w:rPr>
          <w:rFonts w:cs="Helvetica" w:ascii="Helvetica" w:hAnsi="Helvetica"/>
          <w:b/>
          <w:color w:val="333333"/>
          <w:sz w:val="28"/>
          <w:szCs w:val="28"/>
          <w:u w:val="single"/>
          <w:lang w:val="en-GB"/>
        </w:rPr>
        <w:t>Physical person</w:t>
      </w:r>
      <w:r>
        <w:rPr>
          <w:rFonts w:cs="Helvetica" w:ascii="Helvetica" w:hAnsi="Helvetica"/>
          <w:color w:val="333333"/>
          <w:sz w:val="28"/>
          <w:szCs w:val="28"/>
          <w:u w:val="single"/>
          <w:lang w:val="en-GB"/>
        </w:rPr>
        <w:t xml:space="preserve"> </w:t>
      </w:r>
    </w:p>
    <w:p>
      <w:pPr>
        <w:pStyle w:val="ListParagraph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ListParagraph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ListParagraph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b/>
          <w:b/>
          <w:color w:val="333333"/>
          <w:lang w:val="en-GB"/>
        </w:rPr>
      </w:pPr>
      <w:r>
        <w:rPr>
          <w:rFonts w:cs="Helvetica" w:ascii="Helvetica" w:hAnsi="Helvetica"/>
          <w:b/>
          <w:color w:val="333333"/>
          <w:lang w:val="en-GB"/>
        </w:rPr>
        <w:t>Name:</w:t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b/>
          <w:b/>
          <w:color w:val="333333"/>
          <w:lang w:val="en-GB"/>
        </w:rPr>
      </w:pPr>
      <w:r>
        <w:rPr>
          <w:rFonts w:cs="Helvetica" w:ascii="Helvetica" w:hAnsi="Helvetica"/>
          <w:b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b/>
          <w:b/>
          <w:color w:val="333333"/>
          <w:lang w:val="en-GB"/>
        </w:rPr>
      </w:pPr>
      <w:r>
        <w:rPr>
          <w:rFonts w:cs="Helvetica" w:ascii="Helvetica" w:hAnsi="Helvetica"/>
          <w:b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b/>
          <w:b/>
          <w:color w:val="333333"/>
          <w:lang w:val="en-GB"/>
        </w:rPr>
      </w:pPr>
      <w:r>
        <w:rPr>
          <w:rFonts w:cs="Helvetica" w:ascii="Helvetica" w:hAnsi="Helvetica"/>
          <w:b/>
          <w:color w:val="333333"/>
          <w:lang w:val="en-GB"/>
        </w:rPr>
        <w:t>E-Mail:</w:t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b/>
          <w:b/>
          <w:color w:val="333333"/>
          <w:lang w:val="en-GB"/>
        </w:rPr>
      </w:pPr>
      <w:r>
        <w:rPr>
          <w:rFonts w:cs="Helvetica" w:ascii="Helvetica" w:hAnsi="Helvetica"/>
          <w:b/>
          <w:color w:val="333333"/>
          <w:lang w:val="en-GB"/>
        </w:rPr>
        <w:t>Address:</w:t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b/>
          <w:b/>
          <w:color w:val="333333"/>
          <w:lang w:val="en-GB"/>
        </w:rPr>
      </w:pPr>
      <w:r>
        <w:rPr>
          <w:rFonts w:cs="Helvetica" w:ascii="Helvetica" w:hAnsi="Helvetica"/>
          <w:b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b/>
          <w:b/>
          <w:color w:val="333333"/>
          <w:lang w:val="en-GB"/>
        </w:rPr>
      </w:pPr>
      <w:r>
        <w:rPr>
          <w:rFonts w:cs="Helvetica" w:ascii="Helvetica" w:hAnsi="Helvetica"/>
          <w:b/>
          <w:color w:val="333333"/>
          <w:lang w:val="en-GB"/>
        </w:rPr>
        <w:t>Type of participation requested: Active Member or Subscribing Member:</w:t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b/>
          <w:b/>
          <w:color w:val="333333"/>
          <w:lang w:val="en-GB"/>
        </w:rPr>
      </w:pPr>
      <w:r>
        <w:rPr>
          <w:rFonts w:cs="Helvetica" w:ascii="Helvetica" w:hAnsi="Helvetica"/>
          <w:b/>
          <w:color w:val="333333"/>
          <w:lang w:val="en-GB"/>
        </w:rPr>
        <w:t>Please add to your application: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Autospacing="0"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  <w:t>Short CV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Autospacing="0"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  <w:t>Short description of your tea project (existing or planned)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  <w:t>Your expectations from the Association EuT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28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  <w:t>Your contributions to the Association EuT</w:t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Helvetica">
    <w:altName w:val="Arial"/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Helvetica" w:hAnsi="Helvetica" w:cs="Helvetic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73d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CH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LibreOffice/7.1.2.2$MacOSX_X86_64 LibreOffice_project/8a45595d069ef5570103caea1b71cc9d82b2aae4</Application>
  <AppVersion>15.0000</AppVersion>
  <Pages>1</Pages>
  <Words>61</Words>
  <Characters>336</Characters>
  <CharactersWithSpaces>384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2022-02-02T15:41:00Z</dcterms:created>
  <dc:creator>Tobias</dc:creator>
  <dc:description/>
  <dc:language>fr-FR</dc:language>
  <cp:lastModifiedBy>Tobias</cp:lastModifiedBy>
  <dcterms:modified xsi:type="dcterms:W3CDTF">2022-02-02T15:50:00Z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